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F986" w14:textId="25065A38" w:rsidR="00D0481C" w:rsidRPr="003B3473" w:rsidRDefault="00D0481C" w:rsidP="00E40226">
      <w:pPr>
        <w:pStyle w:val="Nessunaspaziatura"/>
        <w:jc w:val="center"/>
        <w:rPr>
          <w:rFonts w:asciiTheme="minorHAnsi" w:eastAsia="SimSun" w:hAnsiTheme="minorHAnsi" w:cstheme="minorHAnsi"/>
          <w:b/>
          <w:sz w:val="22"/>
          <w:szCs w:val="22"/>
          <w:lang w:eastAsia="hi-IN" w:bidi="hi-IN"/>
        </w:rPr>
      </w:pPr>
      <w:r w:rsidRPr="003B3473">
        <w:rPr>
          <w:rFonts w:asciiTheme="minorHAnsi" w:eastAsia="SimSun" w:hAnsiTheme="minorHAnsi" w:cstheme="minorHAnsi"/>
          <w:b/>
          <w:sz w:val="22"/>
          <w:szCs w:val="22"/>
          <w:lang w:eastAsia="hi-IN" w:bidi="hi-IN"/>
        </w:rPr>
        <w:t>RACCOLTA MANIFESTAZIONI DI INTERESSE</w:t>
      </w:r>
    </w:p>
    <w:p w14:paraId="10ADE063" w14:textId="029DCD26" w:rsidR="0003293A" w:rsidRDefault="0003293A" w:rsidP="00FE1038">
      <w:pPr>
        <w:pStyle w:val="Nessunaspaziatura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</w:p>
    <w:p w14:paraId="0DDEA33A" w14:textId="77777777" w:rsidR="00EE4C91" w:rsidRPr="003B3473" w:rsidRDefault="00EE4C91" w:rsidP="00EE4C91">
      <w:pPr>
        <w:pStyle w:val="Nessunaspaziatura"/>
        <w:ind w:left="5529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</w:p>
    <w:p w14:paraId="16FF1347" w14:textId="77777777" w:rsidR="00D0481C" w:rsidRPr="00B54759" w:rsidRDefault="00D0481C" w:rsidP="00B54759">
      <w:pPr>
        <w:pStyle w:val="Nessunaspaziatura"/>
        <w:ind w:left="5529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  <w:r w:rsidRPr="00B54759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Spett.le</w:t>
      </w:r>
    </w:p>
    <w:p w14:paraId="52934516" w14:textId="77777777" w:rsidR="00D0481C" w:rsidRPr="00B54759" w:rsidRDefault="00D0481C" w:rsidP="00B54759">
      <w:pPr>
        <w:pStyle w:val="Nessunaspaziatura"/>
        <w:ind w:left="5529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  <w:r w:rsidRPr="00B54759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GOBID INTERNATIONAL AUCTION GROUP SRL</w:t>
      </w:r>
    </w:p>
    <w:p w14:paraId="76CE42F7" w14:textId="77777777" w:rsidR="00D0481C" w:rsidRPr="003B3473" w:rsidRDefault="00D0481C" w:rsidP="00B54759">
      <w:pPr>
        <w:pStyle w:val="Nessunaspaziatura"/>
        <w:ind w:left="5529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  <w:r w:rsidRPr="003B3473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Via P.O. Vigliani, 19</w:t>
      </w:r>
    </w:p>
    <w:p w14:paraId="61EC0619" w14:textId="77777777" w:rsidR="00D0481C" w:rsidRPr="003B3473" w:rsidRDefault="00D0481C" w:rsidP="00B54759">
      <w:pPr>
        <w:pStyle w:val="Nessunaspaziatura"/>
        <w:ind w:left="5529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  <w:r w:rsidRPr="003B3473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20148 - MILANO</w:t>
      </w:r>
      <w:r w:rsidRPr="003B3473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3B3473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3B3473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3B3473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3B3473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</w:p>
    <w:p w14:paraId="36B2DD67" w14:textId="77777777" w:rsidR="00D0481C" w:rsidRPr="003B3473" w:rsidRDefault="00D0481C" w:rsidP="00637836">
      <w:pPr>
        <w:spacing w:line="360" w:lineRule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75057B09" w14:textId="36F582DA" w:rsidR="00D0481C" w:rsidRPr="003B3473" w:rsidRDefault="00D0481C" w:rsidP="00E40226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eastAsia="SimSun" w:hAnsiTheme="minorHAnsi" w:cstheme="minorHAnsi"/>
          <w:b/>
          <w:kern w:val="1"/>
          <w:sz w:val="22"/>
          <w:szCs w:val="22"/>
          <w:lang w:eastAsia="hi-IN" w:bidi="hi-IN"/>
        </w:rPr>
        <w:t>Oggetto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: </w:t>
      </w:r>
      <w:r w:rsidR="00E40226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M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anifestazione di interesse </w:t>
      </w:r>
      <w:r w:rsidR="0003293A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ad </w:t>
      </w:r>
      <w:r w:rsidR="00D76FE4"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importo 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liber</w:t>
      </w:r>
      <w:r w:rsidR="00D76FE4"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o</w:t>
      </w:r>
      <w:r w:rsidR="0003293A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e deposito cauzionale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FE103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per l’acquisto dell’attività di centro estetico </w:t>
      </w:r>
      <w:r w:rsidR="00D50B82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relativo</w:t>
      </w:r>
      <w:r w:rsidR="00FE103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al</w:t>
      </w:r>
      <w:r w:rsidR="00FE1038"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l’annuncio n</w:t>
      </w:r>
      <w:r w:rsidR="00FE103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. 14760</w:t>
      </w:r>
    </w:p>
    <w:p w14:paraId="6E4E0C11" w14:textId="77777777" w:rsidR="00D0481C" w:rsidRPr="003B3473" w:rsidRDefault="00D0481C" w:rsidP="00A8673E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>Premesso che</w:t>
      </w:r>
    </w:p>
    <w:p w14:paraId="69D84393" w14:textId="33BC378E" w:rsidR="00D0481C" w:rsidRPr="003B3473" w:rsidRDefault="00D0481C" w:rsidP="00356D92">
      <w:pPr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GOBID INTERNATIONAL AUCTION GROUP Srl è stata incaricata di promuovere una RACCOLTA DI MANIFESTAZIONE DI INTERESSE </w:t>
      </w:r>
      <w:r w:rsidR="00DA48F2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per l’acquisto 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de</w:t>
      </w:r>
      <w:r w:rsidR="00EF53AC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l lotto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di seguito indicat</w:t>
      </w:r>
      <w:r w:rsidR="00EF53AC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o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attraverso la piattaforma telematica www.gobid.it (annuncio n.</w:t>
      </w:r>
      <w:r w:rsidR="00B54759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F53AC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14760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) </w:t>
      </w:r>
    </w:p>
    <w:p w14:paraId="28A54176" w14:textId="77777777" w:rsidR="00D0481C" w:rsidRPr="003B3473" w:rsidRDefault="00D0481C" w:rsidP="00DD221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66CD0449" w14:textId="77777777" w:rsidR="00D0481C" w:rsidRPr="003B3473" w:rsidRDefault="00D0481C" w:rsidP="00DD221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________________________________________________________________________</w:t>
      </w:r>
    </w:p>
    <w:p w14:paraId="622A5C1A" w14:textId="77777777" w:rsidR="00D0481C" w:rsidRPr="003B3473" w:rsidRDefault="00D0481C" w:rsidP="00DD221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0E1C4DC1" w14:textId="77777777" w:rsidR="00D0481C" w:rsidRPr="003B3473" w:rsidRDefault="00D0481C" w:rsidP="00DD221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>nato/a  a ____________________  il _________________  residente a  _________________CAP__________</w:t>
      </w:r>
    </w:p>
    <w:p w14:paraId="6EDFA5B3" w14:textId="77777777" w:rsidR="00D0481C" w:rsidRPr="003B3473" w:rsidRDefault="00D0481C" w:rsidP="00DD221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14E4B3E6" w14:textId="77777777" w:rsidR="00D0481C" w:rsidRPr="003B3473" w:rsidRDefault="00D0481C" w:rsidP="00DD221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____________________________________________________________________________</w:t>
      </w:r>
    </w:p>
    <w:p w14:paraId="24D63960" w14:textId="77777777" w:rsidR="00D0481C" w:rsidRPr="003B3473" w:rsidRDefault="00D0481C" w:rsidP="00DD221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4963E1E7" w14:textId="77777777" w:rsidR="00D0481C" w:rsidRPr="003B3473" w:rsidRDefault="00D0481C" w:rsidP="00DD221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>Documento di Identità N ___________________________________________________________________</w:t>
      </w:r>
    </w:p>
    <w:p w14:paraId="17DE4671" w14:textId="77777777" w:rsidR="00D0481C" w:rsidRPr="003B3473" w:rsidRDefault="00D0481C" w:rsidP="00DD221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3D77BF64" w14:textId="65A90A9A" w:rsidR="001501D5" w:rsidRDefault="00D0481C" w:rsidP="001501D5">
      <w:pPr>
        <w:pStyle w:val="Nessunaspaziatur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>Recapito telefonico _______________________________________________________________________</w:t>
      </w:r>
    </w:p>
    <w:p w14:paraId="20AB7698" w14:textId="56820BE1" w:rsidR="001501D5" w:rsidRPr="003B3473" w:rsidRDefault="001501D5" w:rsidP="001501D5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 e-mail ___________________________________________________________________________</w:t>
      </w:r>
    </w:p>
    <w:p w14:paraId="6FE6D163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4FBC33F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>che in questa sede agisce:</w:t>
      </w:r>
    </w:p>
    <w:p w14:paraId="497DFA2A" w14:textId="77777777" w:rsidR="00D0481C" w:rsidRPr="003B3473" w:rsidRDefault="00D0481C" w:rsidP="00DD2212">
      <w:pPr>
        <w:jc w:val="both"/>
        <w:rPr>
          <w:rFonts w:asciiTheme="minorHAnsi" w:eastAsia="MS Gothic" w:hAnsiTheme="minorHAnsi" w:cstheme="minorHAnsi"/>
          <w:color w:val="000000"/>
          <w:sz w:val="22"/>
          <w:szCs w:val="22"/>
        </w:rPr>
      </w:pPr>
    </w:p>
    <w:p w14:paraId="00F2F288" w14:textId="77777777" w:rsidR="00D0481C" w:rsidRPr="003B3473" w:rsidRDefault="00D0481C" w:rsidP="00DD2212">
      <w:pPr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3B3473">
        <w:rPr>
          <w:rFonts w:asciiTheme="minorHAnsi" w:hAnsiTheme="minorHAnsi" w:cstheme="minorHAnsi"/>
          <w:sz w:val="22"/>
          <w:szCs w:val="22"/>
        </w:rPr>
        <w:t xml:space="preserve"> in proprio</w:t>
      </w:r>
    </w:p>
    <w:p w14:paraId="034EF3A6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eastAsia="MS Gothic" w:hAnsiTheme="minorHAnsi" w:cstheme="minorHAnsi"/>
          <w:color w:val="000000"/>
          <w:sz w:val="22"/>
          <w:szCs w:val="22"/>
        </w:rPr>
      </w:pPr>
    </w:p>
    <w:p w14:paraId="06E5C92D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3B3473">
        <w:rPr>
          <w:rFonts w:asciiTheme="minorHAnsi" w:hAnsiTheme="minorHAnsi" w:cstheme="minorHAnsi"/>
          <w:sz w:val="22"/>
          <w:szCs w:val="22"/>
        </w:rPr>
        <w:t xml:space="preserve"> in qualità di legale rappresentante della società </w:t>
      </w:r>
    </w:p>
    <w:p w14:paraId="38638638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20ECC1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532783C0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F63C36" w14:textId="7935ED26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 xml:space="preserve">(come da </w:t>
      </w:r>
      <w:r w:rsidR="001501D5">
        <w:rPr>
          <w:rFonts w:asciiTheme="minorHAnsi" w:hAnsiTheme="minorHAnsi" w:cstheme="minorHAnsi"/>
          <w:sz w:val="22"/>
          <w:szCs w:val="22"/>
        </w:rPr>
        <w:t xml:space="preserve">allegata </w:t>
      </w:r>
      <w:r w:rsidR="00DA48F2">
        <w:rPr>
          <w:rFonts w:asciiTheme="minorHAnsi" w:hAnsiTheme="minorHAnsi" w:cstheme="minorHAnsi"/>
          <w:sz w:val="22"/>
          <w:szCs w:val="22"/>
        </w:rPr>
        <w:t xml:space="preserve">visura camerale o certificato della C.C.I.A.A. </w:t>
      </w:r>
      <w:r w:rsidRPr="003B3473">
        <w:rPr>
          <w:rFonts w:asciiTheme="minorHAnsi" w:hAnsiTheme="minorHAnsi" w:cstheme="minorHAnsi"/>
          <w:sz w:val="22"/>
          <w:szCs w:val="22"/>
        </w:rPr>
        <w:t xml:space="preserve">dal quale risulta la costituzione della società ed i poteri conferiti all’offerente) con sede in </w:t>
      </w:r>
    </w:p>
    <w:p w14:paraId="5A70A6D4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BCEA3C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_______________________________________________________________________________________,</w:t>
      </w:r>
    </w:p>
    <w:p w14:paraId="2072C3C2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CCB9A6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 xml:space="preserve">codice fiscale ____________________________________________________________________________, </w:t>
      </w:r>
    </w:p>
    <w:p w14:paraId="61FAFCC7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C058A6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>partita IVA ______________________________________________________________________________</w:t>
      </w:r>
    </w:p>
    <w:p w14:paraId="1215C9E6" w14:textId="77777777" w:rsidR="00D0481C" w:rsidRPr="003B3473" w:rsidRDefault="00D0481C" w:rsidP="00DD2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12B720" w14:textId="10A4DA94" w:rsidR="00DF028F" w:rsidRDefault="00EE4C91" w:rsidP="0003293A">
      <w:pPr>
        <w:spacing w:after="240"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manifesta il proprio interesse per l’acquisto del</w:t>
      </w:r>
      <w:r w:rsidR="00DA48F2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seguente lotto</w:t>
      </w:r>
    </w:p>
    <w:p w14:paraId="30E4939C" w14:textId="0D17888B" w:rsidR="00D0481C" w:rsidRPr="00DA48F2" w:rsidRDefault="00EF53AC" w:rsidP="00DA48F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i/>
          <w:iCs/>
          <w:kern w:val="1"/>
          <w:sz w:val="22"/>
          <w:szCs w:val="22"/>
          <w:lang w:eastAsia="hi-IN" w:bidi="hi-IN"/>
        </w:rPr>
        <w:lastRenderedPageBreak/>
        <w:t>Attività di centro estetico, comprensiva di beni mobili ed avviamento</w:t>
      </w:r>
    </w:p>
    <w:p w14:paraId="628E6E6D" w14:textId="5FF5568E" w:rsidR="00DA48F2" w:rsidRPr="003B3473" w:rsidRDefault="00D0481C" w:rsidP="00544296">
      <w:pPr>
        <w:spacing w:line="360" w:lineRule="auto"/>
        <w:ind w:firstLine="36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per la somma di EUR _____________</w:t>
      </w:r>
      <w:r w:rsidR="00DA48F2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_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_____________________________________________________</w:t>
      </w:r>
    </w:p>
    <w:p w14:paraId="26A50A21" w14:textId="1DC75F6E" w:rsidR="00D0481C" w:rsidRPr="001501D5" w:rsidRDefault="00FE1038" w:rsidP="009966A4">
      <w:pPr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L’</w:t>
      </w:r>
      <w:r w:rsidR="00DA48F2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import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o</w:t>
      </w:r>
      <w:r w:rsidR="00DA48F2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sopraindicat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o</w:t>
      </w:r>
      <w:r w:rsidR="00DA48F2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1501D5" w:rsidRPr="001501D5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dovrà </w:t>
      </w:r>
      <w:r w:rsidR="00D0481C" w:rsidRPr="001501D5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inte</w:t>
      </w:r>
      <w:r w:rsidR="001501D5" w:rsidRPr="001501D5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ndersi</w:t>
      </w:r>
      <w:r w:rsidR="00D0481C" w:rsidRPr="001501D5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al netto </w:t>
      </w:r>
      <w:r w:rsidR="001501D5" w:rsidRPr="001501D5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del Buyer’s Premium</w:t>
      </w:r>
      <w:r w:rsidR="00E40226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oltre IVA</w:t>
      </w:r>
      <w:r w:rsidR="00DA48F2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(commissione per i diritti d’asta)</w:t>
      </w:r>
      <w:r w:rsidR="001501D5" w:rsidRPr="001501D5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, </w:t>
      </w:r>
      <w:r w:rsidR="00D0481C" w:rsidRPr="001501D5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della relativa IVA (se dovuta) e di eventuali oneri aggiuntivi</w:t>
      </w:r>
      <w:r w:rsidR="001501D5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, che saranno calcolati in caso di successivo esperimento di vendita</w:t>
      </w:r>
      <w:r w:rsidR="00B54759" w:rsidRPr="001501D5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.</w:t>
      </w:r>
      <w:r w:rsidR="00D0481C" w:rsidRPr="001501D5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</w:t>
      </w:r>
    </w:p>
    <w:p w14:paraId="37B4129B" w14:textId="42FE4E4A" w:rsidR="00D0481C" w:rsidRPr="003B3473" w:rsidRDefault="00D0481C" w:rsidP="00356D92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473">
        <w:rPr>
          <w:rFonts w:asciiTheme="minorHAnsi" w:hAnsiTheme="minorHAnsi" w:cstheme="minorHAnsi"/>
          <w:b/>
          <w:sz w:val="22"/>
          <w:szCs w:val="22"/>
        </w:rPr>
        <w:t>A tal scopo, il sottoscritto dichiara</w:t>
      </w:r>
    </w:p>
    <w:p w14:paraId="6DC669FE" w14:textId="428BF82E" w:rsidR="00D0481C" w:rsidRPr="003B3473" w:rsidRDefault="00D0481C" w:rsidP="009966A4">
      <w:pPr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- di essere consapevole che</w:t>
      </w:r>
      <w:r w:rsidR="00544296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la Società committente</w:t>
      </w:r>
      <w:r w:rsidR="00D76FE4"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non </w:t>
      </w:r>
      <w:r w:rsidR="00544296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è</w:t>
      </w:r>
      <w:r w:rsidR="00D76FE4"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tenut</w:t>
      </w:r>
      <w:r w:rsidR="00544296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a</w:t>
      </w:r>
      <w:r w:rsidR="00D76FE4"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ad accettare la presente </w:t>
      </w:r>
      <w:r w:rsidR="0003293A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manifestazione</w:t>
      </w:r>
      <w:r w:rsidR="00D76FE4"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e, pertanto, si riserva di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verificarne congruità</w:t>
      </w:r>
      <w:r w:rsidR="00EE4C91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ed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accettabilità</w:t>
      </w:r>
      <w:r w:rsidR="00EE4C91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;</w:t>
      </w: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 </w:t>
      </w:r>
    </w:p>
    <w:p w14:paraId="6FDD1F25" w14:textId="45F64E65" w:rsidR="00D0481C" w:rsidRPr="003B3473" w:rsidRDefault="00D0481C" w:rsidP="009966A4">
      <w:pPr>
        <w:spacing w:line="360" w:lineRule="auto"/>
        <w:jc w:val="both"/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</w:pPr>
      <w:r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>- di essere consapevole che, nel caso in cui il predetto importo sia ritenuto congruo da parte</w:t>
      </w:r>
      <w:r w:rsidR="00B41451"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 de</w:t>
      </w:r>
      <w:r w:rsidR="009966A4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>lla Società committente</w:t>
      </w:r>
      <w:r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, lo stesso potrà essere utilizzato </w:t>
      </w:r>
      <w:r w:rsidR="009966A4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dalla Gobid </w:t>
      </w:r>
      <w:r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come base d’asta per un </w:t>
      </w:r>
      <w:r w:rsidR="001501D5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>successivo</w:t>
      </w:r>
      <w:r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 ESPERIMENTO DI VENDITA da espletarsi secondo le condizioni </w:t>
      </w:r>
      <w:r w:rsidR="009966A4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di vendita </w:t>
      </w:r>
      <w:r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>che</w:t>
      </w:r>
      <w:r w:rsidR="009966A4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 saranno </w:t>
      </w:r>
      <w:r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>pubblica</w:t>
      </w:r>
      <w:r w:rsidR="009966A4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>te</w:t>
      </w:r>
      <w:r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 sulla piattaforma </w:t>
      </w:r>
      <w:hyperlink r:id="rId7" w:history="1">
        <w:r w:rsidR="009966A4" w:rsidRPr="006612B7">
          <w:rPr>
            <w:rStyle w:val="Collegamentoipertestuale"/>
            <w:rFonts w:asciiTheme="minorHAnsi" w:eastAsia="SimSun" w:hAnsiTheme="minorHAnsi" w:cstheme="minorHAnsi"/>
            <w:bCs/>
            <w:kern w:val="1"/>
            <w:sz w:val="22"/>
            <w:szCs w:val="22"/>
            <w:lang w:eastAsia="hi-IN" w:bidi="hi-IN"/>
          </w:rPr>
          <w:t>www.gobid.it</w:t>
        </w:r>
      </w:hyperlink>
      <w:r w:rsidR="001501D5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>;</w:t>
      </w:r>
    </w:p>
    <w:p w14:paraId="4459E32F" w14:textId="3DC08650" w:rsidR="00D76FE4" w:rsidRPr="003B3473" w:rsidRDefault="00D0481C" w:rsidP="009966A4">
      <w:pPr>
        <w:spacing w:line="360" w:lineRule="auto"/>
        <w:jc w:val="both"/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</w:pPr>
      <w:r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>- di essere consapevole che, nel caso in cui il suddetto importo sia posto come base d’asta, si impegna a partecipare alle operazioni di vendita mediante la formulazione di un’offerta irrevocabile di acquisto per un importo pari a quello indicato nella presente e a versare la corrispondente cauzione</w:t>
      </w:r>
      <w:r w:rsidR="00356D92"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 per la parte eventualmente residua</w:t>
      </w:r>
      <w:r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, secondo le condizioni </w:t>
      </w:r>
      <w:r w:rsidR="009966A4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di vendita </w:t>
      </w:r>
      <w:r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che </w:t>
      </w:r>
      <w:r w:rsidR="009966A4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saranno </w:t>
      </w:r>
      <w:r w:rsidR="009966A4"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>pubblica</w:t>
      </w:r>
      <w:r w:rsidR="009966A4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>te</w:t>
      </w:r>
      <w:r w:rsidR="009966A4" w:rsidRPr="003B3473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 sulla piattaforma </w:t>
      </w:r>
      <w:hyperlink r:id="rId8" w:history="1">
        <w:r w:rsidR="009966A4" w:rsidRPr="006612B7">
          <w:rPr>
            <w:rStyle w:val="Collegamentoipertestuale"/>
            <w:rFonts w:asciiTheme="minorHAnsi" w:eastAsia="SimSun" w:hAnsiTheme="minorHAnsi" w:cstheme="minorHAnsi"/>
            <w:bCs/>
            <w:kern w:val="1"/>
            <w:sz w:val="22"/>
            <w:szCs w:val="22"/>
            <w:lang w:eastAsia="hi-IN" w:bidi="hi-IN"/>
          </w:rPr>
          <w:t>www.gobid.it</w:t>
        </w:r>
      </w:hyperlink>
      <w:r w:rsidR="001501D5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>;</w:t>
      </w:r>
    </w:p>
    <w:p w14:paraId="65103830" w14:textId="2C4DB381" w:rsidR="00D0481C" w:rsidRDefault="00D0481C" w:rsidP="009966A4">
      <w:pPr>
        <w:spacing w:line="360" w:lineRule="auto"/>
        <w:jc w:val="both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3B3473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- che la presente </w:t>
      </w:r>
      <w:r w:rsidR="001501D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manifestazione </w:t>
      </w:r>
      <w:r w:rsidRPr="003B3473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è da ritersi valida per un periodo di </w:t>
      </w:r>
      <w:r w:rsidR="001501D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120</w:t>
      </w:r>
      <w:r w:rsidR="00B41451" w:rsidRPr="003B3473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3B3473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giorni dalla data di </w:t>
      </w:r>
      <w:r w:rsidR="00E40226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deposito</w:t>
      </w:r>
      <w:r w:rsidRPr="003B3473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della stessa</w:t>
      </w:r>
      <w:r w:rsidR="003348F8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.</w:t>
      </w:r>
    </w:p>
    <w:p w14:paraId="0517FEC9" w14:textId="59DFD309" w:rsidR="003348F8" w:rsidRPr="003330AE" w:rsidRDefault="003348F8" w:rsidP="009966A4">
      <w:pPr>
        <w:spacing w:line="276" w:lineRule="auto"/>
        <w:jc w:val="both"/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  <w:t xml:space="preserve">A tal fine, </w:t>
      </w:r>
      <w:r w:rsidRPr="009663F3">
        <w:rPr>
          <w:rFonts w:asciiTheme="minorHAnsi" w:eastAsia="SimSun" w:hAnsiTheme="minorHAnsi" w:cs="Calibri"/>
          <w:b/>
          <w:bCs/>
          <w:color w:val="000000"/>
          <w:kern w:val="1"/>
          <w:sz w:val="22"/>
          <w:szCs w:val="22"/>
          <w:lang w:eastAsia="hi-IN" w:bidi="hi-IN"/>
        </w:rPr>
        <w:t xml:space="preserve">dichiaro di aver versato </w:t>
      </w:r>
      <w:r w:rsidRPr="009663F3"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  <w:t xml:space="preserve">il deposito cauzionale, del quale </w:t>
      </w:r>
      <w:r w:rsidRPr="009663F3">
        <w:rPr>
          <w:rFonts w:asciiTheme="minorHAnsi" w:eastAsia="SimSun" w:hAnsiTheme="minorHAnsi" w:cs="Calibri"/>
          <w:color w:val="000000"/>
          <w:kern w:val="1"/>
          <w:sz w:val="22"/>
          <w:szCs w:val="22"/>
          <w:u w:val="thick"/>
          <w:lang w:eastAsia="hi-IN" w:bidi="hi-IN"/>
        </w:rPr>
        <w:t>allego copia contabile</w:t>
      </w:r>
      <w:r w:rsidRPr="009663F3"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  <w:t>, di EUR _______________</w:t>
      </w:r>
      <w:r w:rsidRPr="00BD190A"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  <w:t>_______________________</w:t>
      </w:r>
      <w:r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  <w:t>________________________________</w:t>
      </w:r>
      <w:r w:rsidRPr="00BD190A"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  <w:t xml:space="preserve">,00, pari al </w:t>
      </w:r>
      <w:r>
        <w:rPr>
          <w:rFonts w:asciiTheme="minorHAnsi" w:eastAsia="SimSun" w:hAnsiTheme="minorHAnsi" w:cs="Calibri"/>
          <w:kern w:val="1"/>
          <w:sz w:val="22"/>
          <w:szCs w:val="22"/>
          <w:lang w:eastAsia="hi-IN" w:bidi="hi-IN"/>
        </w:rPr>
        <w:t>1</w:t>
      </w:r>
      <w:r w:rsidRPr="009B106B">
        <w:rPr>
          <w:rFonts w:asciiTheme="minorHAnsi" w:eastAsia="SimSun" w:hAnsiTheme="minorHAnsi" w:cs="Calibri"/>
          <w:kern w:val="1"/>
          <w:sz w:val="22"/>
          <w:szCs w:val="22"/>
          <w:lang w:eastAsia="hi-IN" w:bidi="hi-IN"/>
        </w:rPr>
        <w:t>0%</w:t>
      </w:r>
      <w:r w:rsidRPr="00BD190A"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  <w:t xml:space="preserve"> dell’importo indicato in corrispondenza d</w:t>
      </w:r>
      <w:r w:rsidR="009966A4"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  <w:t>el</w:t>
      </w:r>
      <w:r w:rsidRPr="00BD190A"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  <w:t xml:space="preserve"> lotto, </w:t>
      </w:r>
      <w:r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  <w:t>effettuato</w:t>
      </w:r>
      <w:r w:rsidRPr="00BD190A">
        <w:rPr>
          <w:rFonts w:asciiTheme="minorHAnsi" w:eastAsia="SimSun" w:hAnsiTheme="minorHAnsi" w:cs="Calibri"/>
          <w:color w:val="000000"/>
          <w:kern w:val="1"/>
          <w:sz w:val="22"/>
          <w:szCs w:val="22"/>
          <w:lang w:eastAsia="hi-IN" w:bidi="hi-IN"/>
        </w:rPr>
        <w:t xml:space="preserve"> tramite bonifico bancario al seguente conto corrente:</w:t>
      </w:r>
    </w:p>
    <w:p w14:paraId="04962623" w14:textId="77777777" w:rsidR="003348F8" w:rsidRPr="00EF6101" w:rsidRDefault="003348F8" w:rsidP="003348F8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MONTE PASCHI DI SIENA SPA - </w:t>
      </w:r>
      <w:r w:rsidRPr="00EF6101">
        <w:rPr>
          <w:rFonts w:ascii="Calibri" w:eastAsia="Calibri" w:hAnsi="Calibri"/>
          <w:sz w:val="22"/>
          <w:szCs w:val="22"/>
          <w:lang w:eastAsia="en-US"/>
        </w:rPr>
        <w:t>Agenzia di Fabriano</w:t>
      </w:r>
    </w:p>
    <w:p w14:paraId="0F41BA46" w14:textId="77777777" w:rsidR="003348F8" w:rsidRPr="00EF6101" w:rsidRDefault="003348F8" w:rsidP="003348F8">
      <w:pPr>
        <w:widowControl/>
        <w:suppressAutoHyphens w:val="0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 xml:space="preserve">ABI: 01030; CAB: 21100; </w:t>
      </w:r>
      <w:r w:rsidRPr="00EF6101">
        <w:rPr>
          <w:rFonts w:ascii="Calibri" w:eastAsia="Calibri" w:hAnsi="Calibri"/>
          <w:sz w:val="22"/>
          <w:szCs w:val="22"/>
          <w:lang w:val="en-US" w:eastAsia="en-US"/>
        </w:rPr>
        <w:t>CIN: K</w:t>
      </w:r>
    </w:p>
    <w:p w14:paraId="6793D3B0" w14:textId="77777777" w:rsidR="003348F8" w:rsidRPr="00EF6101" w:rsidRDefault="003348F8" w:rsidP="003348F8">
      <w:pPr>
        <w:widowControl/>
        <w:suppressAutoHyphens w:val="0"/>
        <w:rPr>
          <w:rFonts w:ascii="Calibri" w:eastAsia="Calibri" w:hAnsi="Calibri"/>
          <w:sz w:val="22"/>
          <w:szCs w:val="22"/>
          <w:lang w:val="en-US" w:eastAsia="en-US"/>
        </w:rPr>
      </w:pPr>
      <w:r w:rsidRPr="00EF6101">
        <w:rPr>
          <w:rFonts w:ascii="Calibri" w:eastAsia="Calibri" w:hAnsi="Calibri"/>
          <w:sz w:val="22"/>
          <w:szCs w:val="22"/>
          <w:lang w:val="en-US" w:eastAsia="en-US"/>
        </w:rPr>
        <w:t>IBAN: IT 43 K 01030 21100 000000414486  </w:t>
      </w:r>
    </w:p>
    <w:p w14:paraId="2D2CF2FC" w14:textId="77777777" w:rsidR="003348F8" w:rsidRPr="004357AD" w:rsidRDefault="003348F8" w:rsidP="003348F8">
      <w:pPr>
        <w:widowControl/>
        <w:suppressAutoHyphens w:val="0"/>
        <w:rPr>
          <w:rFonts w:ascii="Calibri" w:eastAsia="Calibri" w:hAnsi="Calibri"/>
          <w:sz w:val="22"/>
          <w:szCs w:val="22"/>
          <w:lang w:val="en-US" w:eastAsia="en-US"/>
        </w:rPr>
      </w:pPr>
      <w:r w:rsidRPr="00EF6101">
        <w:rPr>
          <w:rFonts w:ascii="Calibri" w:eastAsia="Calibri" w:hAnsi="Calibri"/>
          <w:sz w:val="22"/>
          <w:szCs w:val="22"/>
          <w:lang w:val="en-US" w:eastAsia="en-US"/>
        </w:rPr>
        <w:t>BIC/SWIFT: PASCITM1K07 </w:t>
      </w:r>
    </w:p>
    <w:p w14:paraId="3072848A" w14:textId="77777777" w:rsidR="003348F8" w:rsidRPr="00EF6101" w:rsidRDefault="003348F8" w:rsidP="003348F8">
      <w:pPr>
        <w:spacing w:line="360" w:lineRule="auto"/>
        <w:rPr>
          <w:rFonts w:asciiTheme="minorHAnsi" w:eastAsia="SimSun" w:hAnsiTheme="minorHAnsi"/>
          <w:kern w:val="1"/>
          <w:sz w:val="22"/>
          <w:szCs w:val="22"/>
          <w:lang w:val="en-US" w:eastAsia="hi-IN" w:bidi="hi-IN"/>
        </w:rPr>
      </w:pPr>
      <w:r w:rsidRPr="00EF6101">
        <w:rPr>
          <w:rFonts w:asciiTheme="minorHAnsi" w:eastAsia="SimSun" w:hAnsiTheme="minorHAnsi"/>
          <w:kern w:val="1"/>
          <w:sz w:val="22"/>
          <w:szCs w:val="22"/>
          <w:lang w:val="en-US" w:eastAsia="hi-IN" w:bidi="hi-IN"/>
        </w:rPr>
        <w:t xml:space="preserve">intestato a </w:t>
      </w:r>
      <w:r w:rsidRPr="00EF6101">
        <w:rPr>
          <w:rFonts w:ascii="Calibri" w:eastAsia="Calibri" w:hAnsi="Calibri"/>
          <w:sz w:val="22"/>
          <w:szCs w:val="22"/>
          <w:lang w:val="en-US" w:eastAsia="en-US"/>
        </w:rPr>
        <w:t>GOBID INTERNATIONAL AUCTION GROUP</w:t>
      </w:r>
      <w:r w:rsidRPr="00EF6101">
        <w:rPr>
          <w:rFonts w:ascii="Calibri" w:eastAsia="SimSun" w:hAnsi="Calibri"/>
          <w:kern w:val="1"/>
          <w:sz w:val="22"/>
          <w:szCs w:val="22"/>
          <w:lang w:val="en-US" w:eastAsia="hi-IN" w:bidi="hi-IN"/>
        </w:rPr>
        <w:t xml:space="preserve"> </w:t>
      </w:r>
      <w:r w:rsidRPr="00EF6101">
        <w:rPr>
          <w:rFonts w:asciiTheme="minorHAnsi" w:eastAsia="SimSun" w:hAnsiTheme="minorHAnsi"/>
          <w:kern w:val="1"/>
          <w:sz w:val="22"/>
          <w:szCs w:val="22"/>
          <w:lang w:val="en-US" w:eastAsia="hi-IN" w:bidi="hi-IN"/>
        </w:rPr>
        <w:t xml:space="preserve">Srl </w:t>
      </w:r>
    </w:p>
    <w:p w14:paraId="55C1AC1C" w14:textId="0AE3422C" w:rsidR="00DF028F" w:rsidRPr="005E0C2E" w:rsidRDefault="005E0C2E" w:rsidP="009966A4">
      <w:pPr>
        <w:spacing w:after="24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01D5">
        <w:rPr>
          <w:rFonts w:asciiTheme="minorHAnsi" w:eastAsia="Calibri" w:hAnsiTheme="minorHAnsi" w:cstheme="minorHAnsi"/>
          <w:sz w:val="22"/>
          <w:szCs w:val="22"/>
          <w:lang w:eastAsia="en-US"/>
        </w:rPr>
        <w:t>L’importo versato a titolo di cauzione sarà restituito entro 20 giorni lavorativi decorrenti dalla comunicazione di non accettazione della manifestazione</w:t>
      </w:r>
      <w:r w:rsidR="001501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 interesse a colui che l’ha sottoscritta</w:t>
      </w:r>
      <w:r w:rsidRPr="001501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0B091370" w14:textId="31BFD249" w:rsidR="00D0481C" w:rsidRPr="003B3473" w:rsidRDefault="00D0481C" w:rsidP="00DF028F">
      <w:pPr>
        <w:spacing w:after="120" w:line="360" w:lineRule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Luogo e Data</w:t>
      </w:r>
      <w:r w:rsidR="00B54759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   Firma</w:t>
      </w:r>
    </w:p>
    <w:p w14:paraId="09982B7D" w14:textId="77777777" w:rsidR="009966A4" w:rsidRDefault="00D0481C" w:rsidP="009966A4">
      <w:pPr>
        <w:spacing w:line="360" w:lineRule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__________________________</w:t>
      </w:r>
      <w:r w:rsidR="00B54759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                                                                 </w:t>
      </w:r>
      <w:r w:rsidR="00B54759" w:rsidRPr="003B347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__________________________</w:t>
      </w:r>
    </w:p>
    <w:p w14:paraId="6C1AB6FF" w14:textId="3ABBF15B" w:rsidR="003348F8" w:rsidRPr="003B3473" w:rsidRDefault="00D0481C" w:rsidP="009966A4">
      <w:pPr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>Ai sensi del GDPR 2016/679 in materia di protezione dei dati personali, i dati forniti nella presente manifestazione di interesse saranno trattati nell’assoluto rispetto delle disposizioni previste dalla legge ed utilizzati esclusivamente per le finalità legate all’incarico assegnato.</w:t>
      </w:r>
    </w:p>
    <w:p w14:paraId="4C506E85" w14:textId="42A97066" w:rsidR="00D0481C" w:rsidRPr="003B3473" w:rsidRDefault="00D0481C" w:rsidP="004D0949">
      <w:pPr>
        <w:jc w:val="both"/>
        <w:rPr>
          <w:rFonts w:asciiTheme="minorHAnsi" w:hAnsiTheme="minorHAnsi" w:cstheme="minorHAnsi"/>
          <w:sz w:val="22"/>
          <w:szCs w:val="22"/>
        </w:rPr>
      </w:pPr>
      <w:r w:rsidRPr="003B3473">
        <w:rPr>
          <w:rFonts w:asciiTheme="minorHAnsi" w:hAnsiTheme="minorHAnsi" w:cstheme="minorHAnsi"/>
          <w:sz w:val="22"/>
          <w:szCs w:val="22"/>
        </w:rPr>
        <w:t xml:space="preserve">(Il presente modello </w:t>
      </w:r>
      <w:r w:rsidR="0003293A">
        <w:rPr>
          <w:rFonts w:asciiTheme="minorHAnsi" w:hAnsiTheme="minorHAnsi" w:cstheme="minorHAnsi"/>
          <w:sz w:val="22"/>
          <w:szCs w:val="22"/>
        </w:rPr>
        <w:t>dovrà</w:t>
      </w:r>
      <w:r w:rsidRPr="003B3473">
        <w:rPr>
          <w:rFonts w:asciiTheme="minorHAnsi" w:hAnsiTheme="minorHAnsi" w:cstheme="minorHAnsi"/>
          <w:sz w:val="22"/>
          <w:szCs w:val="22"/>
        </w:rPr>
        <w:t xml:space="preserve"> essere riconsegnato tramite e</w:t>
      </w:r>
      <w:r w:rsidR="0003293A">
        <w:rPr>
          <w:rFonts w:asciiTheme="minorHAnsi" w:hAnsiTheme="minorHAnsi" w:cstheme="minorHAnsi"/>
          <w:sz w:val="22"/>
          <w:szCs w:val="22"/>
        </w:rPr>
        <w:t>-</w:t>
      </w:r>
      <w:r w:rsidRPr="003B3473">
        <w:rPr>
          <w:rFonts w:asciiTheme="minorHAnsi" w:hAnsiTheme="minorHAnsi" w:cstheme="minorHAnsi"/>
          <w:sz w:val="22"/>
          <w:szCs w:val="22"/>
        </w:rPr>
        <w:t xml:space="preserve">mail all’indirizzo </w:t>
      </w:r>
      <w:hyperlink r:id="rId9" w:history="1">
        <w:r w:rsidR="009966A4" w:rsidRPr="006612B7">
          <w:rPr>
            <w:rStyle w:val="Collegamentoipertestuale"/>
            <w:rFonts w:asciiTheme="minorHAnsi" w:hAnsiTheme="minorHAnsi" w:cstheme="minorHAnsi"/>
            <w:sz w:val="22"/>
            <w:szCs w:val="22"/>
          </w:rPr>
          <w:t>gobid@pec.it</w:t>
        </w:r>
      </w:hyperlink>
      <w:r w:rsidRPr="003B3473">
        <w:rPr>
          <w:rFonts w:asciiTheme="minorHAnsi" w:hAnsiTheme="minorHAnsi" w:cstheme="minorHAnsi"/>
          <w:sz w:val="22"/>
          <w:szCs w:val="22"/>
        </w:rPr>
        <w:t xml:space="preserve"> dall’indirizzo mail con cui ci si è registrati alla piattaforma </w:t>
      </w:r>
      <w:hyperlink r:id="rId10" w:history="1">
        <w:r w:rsidR="009966A4" w:rsidRPr="006612B7">
          <w:rPr>
            <w:rStyle w:val="Collegamentoipertestuale"/>
            <w:rFonts w:asciiTheme="minorHAnsi" w:hAnsiTheme="minorHAnsi" w:cstheme="minorHAnsi"/>
            <w:sz w:val="22"/>
            <w:szCs w:val="22"/>
          </w:rPr>
          <w:t>www.gobid.it</w:t>
        </w:r>
      </w:hyperlink>
      <w:r w:rsidRPr="003B3473">
        <w:rPr>
          <w:rFonts w:asciiTheme="minorHAnsi" w:hAnsiTheme="minorHAnsi" w:cstheme="minorHAnsi"/>
          <w:sz w:val="22"/>
          <w:szCs w:val="22"/>
        </w:rPr>
        <w:t xml:space="preserve"> unitamente alla fotocopia di un documento di identità valido ed eventuali ulteriori documenti </w:t>
      </w:r>
      <w:r w:rsidR="003348F8">
        <w:rPr>
          <w:rFonts w:asciiTheme="minorHAnsi" w:hAnsiTheme="minorHAnsi" w:cstheme="minorHAnsi"/>
          <w:sz w:val="22"/>
          <w:szCs w:val="22"/>
        </w:rPr>
        <w:t xml:space="preserve">eventualmente </w:t>
      </w:r>
      <w:r w:rsidRPr="003B3473">
        <w:rPr>
          <w:rFonts w:asciiTheme="minorHAnsi" w:hAnsiTheme="minorHAnsi" w:cstheme="minorHAnsi"/>
          <w:sz w:val="22"/>
          <w:szCs w:val="22"/>
        </w:rPr>
        <w:t>indicati nell</w:t>
      </w:r>
      <w:r w:rsidR="003348F8">
        <w:rPr>
          <w:rFonts w:asciiTheme="minorHAnsi" w:hAnsiTheme="minorHAnsi" w:cstheme="minorHAnsi"/>
          <w:sz w:val="22"/>
          <w:szCs w:val="22"/>
        </w:rPr>
        <w:t xml:space="preserve">a pagina dell’annuncio </w:t>
      </w:r>
      <w:r w:rsidR="0003293A">
        <w:rPr>
          <w:rFonts w:asciiTheme="minorHAnsi" w:hAnsiTheme="minorHAnsi" w:cstheme="minorHAnsi"/>
          <w:sz w:val="22"/>
          <w:szCs w:val="22"/>
        </w:rPr>
        <w:t>pubblicat</w:t>
      </w:r>
      <w:r w:rsidR="003348F8">
        <w:rPr>
          <w:rFonts w:asciiTheme="minorHAnsi" w:hAnsiTheme="minorHAnsi" w:cstheme="minorHAnsi"/>
          <w:sz w:val="22"/>
          <w:szCs w:val="22"/>
        </w:rPr>
        <w:t>o</w:t>
      </w:r>
      <w:r w:rsidR="0003293A">
        <w:rPr>
          <w:rFonts w:asciiTheme="minorHAnsi" w:hAnsiTheme="minorHAnsi" w:cstheme="minorHAnsi"/>
          <w:sz w:val="22"/>
          <w:szCs w:val="22"/>
        </w:rPr>
        <w:t xml:space="preserve"> sulla stessa piattaforma</w:t>
      </w:r>
      <w:r w:rsidRPr="003B3473">
        <w:rPr>
          <w:rFonts w:asciiTheme="minorHAnsi" w:hAnsiTheme="minorHAnsi" w:cstheme="minorHAnsi"/>
          <w:sz w:val="22"/>
          <w:szCs w:val="22"/>
        </w:rPr>
        <w:t xml:space="preserve">). </w:t>
      </w:r>
    </w:p>
    <w:sectPr w:rsidR="00D0481C" w:rsidRPr="003B3473" w:rsidSect="0033236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99C9" w14:textId="77777777" w:rsidR="00ED4CE5" w:rsidRDefault="00ED4CE5" w:rsidP="0038691A">
      <w:r>
        <w:separator/>
      </w:r>
    </w:p>
  </w:endnote>
  <w:endnote w:type="continuationSeparator" w:id="0">
    <w:p w14:paraId="30CE7B0B" w14:textId="77777777" w:rsidR="00ED4CE5" w:rsidRDefault="00ED4CE5" w:rsidP="0038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853B" w14:textId="77777777" w:rsidR="00ED4CE5" w:rsidRDefault="00ED4CE5" w:rsidP="0038691A">
      <w:r>
        <w:separator/>
      </w:r>
    </w:p>
  </w:footnote>
  <w:footnote w:type="continuationSeparator" w:id="0">
    <w:p w14:paraId="0C513183" w14:textId="77777777" w:rsidR="00ED4CE5" w:rsidRDefault="00ED4CE5" w:rsidP="0038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56A7" w14:textId="77777777" w:rsidR="00D0481C" w:rsidRDefault="00D0481C">
    <w:pPr>
      <w:pStyle w:val="Intestazione"/>
    </w:pPr>
  </w:p>
  <w:p w14:paraId="5EDE3941" w14:textId="77777777" w:rsidR="00D0481C" w:rsidRDefault="00D04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" w15:restartNumberingAfterBreak="0">
    <w:nsid w:val="13F2665D"/>
    <w:multiLevelType w:val="hybridMultilevel"/>
    <w:tmpl w:val="9BBABA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5C35"/>
    <w:multiLevelType w:val="hybridMultilevel"/>
    <w:tmpl w:val="7024B1CE"/>
    <w:lvl w:ilvl="0" w:tplc="A79CB9B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70AB3"/>
    <w:multiLevelType w:val="hybridMultilevel"/>
    <w:tmpl w:val="A712C8AE"/>
    <w:lvl w:ilvl="0" w:tplc="41A4A6E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456408">
    <w:abstractNumId w:val="0"/>
  </w:num>
  <w:num w:numId="2" w16cid:durableId="890923671">
    <w:abstractNumId w:val="3"/>
  </w:num>
  <w:num w:numId="3" w16cid:durableId="550964116">
    <w:abstractNumId w:val="2"/>
  </w:num>
  <w:num w:numId="4" w16cid:durableId="104787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07"/>
    <w:rsid w:val="00025FCD"/>
    <w:rsid w:val="00026697"/>
    <w:rsid w:val="0003293A"/>
    <w:rsid w:val="00040A6C"/>
    <w:rsid w:val="00042F57"/>
    <w:rsid w:val="0006171B"/>
    <w:rsid w:val="00077A0F"/>
    <w:rsid w:val="00090927"/>
    <w:rsid w:val="000970F9"/>
    <w:rsid w:val="000C266B"/>
    <w:rsid w:val="000E4C1B"/>
    <w:rsid w:val="00104E7F"/>
    <w:rsid w:val="001501D5"/>
    <w:rsid w:val="00166D38"/>
    <w:rsid w:val="00170642"/>
    <w:rsid w:val="0017373C"/>
    <w:rsid w:val="00183CAF"/>
    <w:rsid w:val="001859D6"/>
    <w:rsid w:val="00185CE5"/>
    <w:rsid w:val="00193B4C"/>
    <w:rsid w:val="001A49D2"/>
    <w:rsid w:val="001B081D"/>
    <w:rsid w:val="001B7DED"/>
    <w:rsid w:val="001C6604"/>
    <w:rsid w:val="001D13D2"/>
    <w:rsid w:val="001D263E"/>
    <w:rsid w:val="001F1EEE"/>
    <w:rsid w:val="002212FF"/>
    <w:rsid w:val="00223E40"/>
    <w:rsid w:val="00246057"/>
    <w:rsid w:val="00255432"/>
    <w:rsid w:val="00265164"/>
    <w:rsid w:val="00266647"/>
    <w:rsid w:val="00267F0D"/>
    <w:rsid w:val="0028741A"/>
    <w:rsid w:val="00292B1C"/>
    <w:rsid w:val="002A4CAC"/>
    <w:rsid w:val="002A7CB2"/>
    <w:rsid w:val="00312160"/>
    <w:rsid w:val="00316F24"/>
    <w:rsid w:val="00324014"/>
    <w:rsid w:val="00332368"/>
    <w:rsid w:val="003348F8"/>
    <w:rsid w:val="0034737D"/>
    <w:rsid w:val="00351A8C"/>
    <w:rsid w:val="00356D92"/>
    <w:rsid w:val="0035737A"/>
    <w:rsid w:val="00377864"/>
    <w:rsid w:val="0038691A"/>
    <w:rsid w:val="00387901"/>
    <w:rsid w:val="003A24F5"/>
    <w:rsid w:val="003B3473"/>
    <w:rsid w:val="003B59E2"/>
    <w:rsid w:val="003B6382"/>
    <w:rsid w:val="003E1EC2"/>
    <w:rsid w:val="00414373"/>
    <w:rsid w:val="00420950"/>
    <w:rsid w:val="00455F3F"/>
    <w:rsid w:val="0048089F"/>
    <w:rsid w:val="00487BBD"/>
    <w:rsid w:val="00493937"/>
    <w:rsid w:val="004B5B83"/>
    <w:rsid w:val="004C7FE6"/>
    <w:rsid w:val="004D0949"/>
    <w:rsid w:val="004D760D"/>
    <w:rsid w:val="004E3F9D"/>
    <w:rsid w:val="004E7796"/>
    <w:rsid w:val="00502963"/>
    <w:rsid w:val="00514094"/>
    <w:rsid w:val="00525C4B"/>
    <w:rsid w:val="00544296"/>
    <w:rsid w:val="005777DA"/>
    <w:rsid w:val="005E0C2E"/>
    <w:rsid w:val="005E5361"/>
    <w:rsid w:val="0061372D"/>
    <w:rsid w:val="00624208"/>
    <w:rsid w:val="006312CE"/>
    <w:rsid w:val="00637836"/>
    <w:rsid w:val="006409C8"/>
    <w:rsid w:val="006731DD"/>
    <w:rsid w:val="00697352"/>
    <w:rsid w:val="006A5277"/>
    <w:rsid w:val="006A658B"/>
    <w:rsid w:val="006B727D"/>
    <w:rsid w:val="006B7AEA"/>
    <w:rsid w:val="006D4049"/>
    <w:rsid w:val="006E60AE"/>
    <w:rsid w:val="00713FE7"/>
    <w:rsid w:val="007276B8"/>
    <w:rsid w:val="007366A3"/>
    <w:rsid w:val="00741842"/>
    <w:rsid w:val="00751DA6"/>
    <w:rsid w:val="00777979"/>
    <w:rsid w:val="0078537E"/>
    <w:rsid w:val="007B53EF"/>
    <w:rsid w:val="007C041F"/>
    <w:rsid w:val="007F603E"/>
    <w:rsid w:val="0082539F"/>
    <w:rsid w:val="00861311"/>
    <w:rsid w:val="00866209"/>
    <w:rsid w:val="00872C07"/>
    <w:rsid w:val="008A58B0"/>
    <w:rsid w:val="008C544B"/>
    <w:rsid w:val="009534ED"/>
    <w:rsid w:val="00953A61"/>
    <w:rsid w:val="00961E98"/>
    <w:rsid w:val="00975330"/>
    <w:rsid w:val="00982395"/>
    <w:rsid w:val="00990B80"/>
    <w:rsid w:val="009966A4"/>
    <w:rsid w:val="009A0FA3"/>
    <w:rsid w:val="009E3CA9"/>
    <w:rsid w:val="009F4D1C"/>
    <w:rsid w:val="00A12FBA"/>
    <w:rsid w:val="00A152D2"/>
    <w:rsid w:val="00A17004"/>
    <w:rsid w:val="00A2068A"/>
    <w:rsid w:val="00A81EF5"/>
    <w:rsid w:val="00A8673E"/>
    <w:rsid w:val="00A86777"/>
    <w:rsid w:val="00A96B53"/>
    <w:rsid w:val="00AA63DB"/>
    <w:rsid w:val="00AB5A2F"/>
    <w:rsid w:val="00AC498A"/>
    <w:rsid w:val="00AD2494"/>
    <w:rsid w:val="00AE7F68"/>
    <w:rsid w:val="00AF38BF"/>
    <w:rsid w:val="00B00F14"/>
    <w:rsid w:val="00B04B75"/>
    <w:rsid w:val="00B41451"/>
    <w:rsid w:val="00B43EA1"/>
    <w:rsid w:val="00B54759"/>
    <w:rsid w:val="00B80702"/>
    <w:rsid w:val="00B83A11"/>
    <w:rsid w:val="00BA1494"/>
    <w:rsid w:val="00BC27E3"/>
    <w:rsid w:val="00BC2FAB"/>
    <w:rsid w:val="00BC491D"/>
    <w:rsid w:val="00BC5B11"/>
    <w:rsid w:val="00BD190A"/>
    <w:rsid w:val="00BF75C7"/>
    <w:rsid w:val="00C13989"/>
    <w:rsid w:val="00C1644F"/>
    <w:rsid w:val="00C318DC"/>
    <w:rsid w:val="00C34E81"/>
    <w:rsid w:val="00C46970"/>
    <w:rsid w:val="00C50BDD"/>
    <w:rsid w:val="00C90FC0"/>
    <w:rsid w:val="00CA50EB"/>
    <w:rsid w:val="00CB0915"/>
    <w:rsid w:val="00CB4A8E"/>
    <w:rsid w:val="00CC19D4"/>
    <w:rsid w:val="00CE202F"/>
    <w:rsid w:val="00CF0521"/>
    <w:rsid w:val="00D0481C"/>
    <w:rsid w:val="00D1156A"/>
    <w:rsid w:val="00D11858"/>
    <w:rsid w:val="00D15462"/>
    <w:rsid w:val="00D375E2"/>
    <w:rsid w:val="00D437DD"/>
    <w:rsid w:val="00D50B82"/>
    <w:rsid w:val="00D51388"/>
    <w:rsid w:val="00D517F7"/>
    <w:rsid w:val="00D67E77"/>
    <w:rsid w:val="00D76FE4"/>
    <w:rsid w:val="00D96F16"/>
    <w:rsid w:val="00DA1BD9"/>
    <w:rsid w:val="00DA48F2"/>
    <w:rsid w:val="00DA70F1"/>
    <w:rsid w:val="00DB1F85"/>
    <w:rsid w:val="00DD2212"/>
    <w:rsid w:val="00DE75B6"/>
    <w:rsid w:val="00DF028F"/>
    <w:rsid w:val="00E026EA"/>
    <w:rsid w:val="00E40226"/>
    <w:rsid w:val="00E43A31"/>
    <w:rsid w:val="00E43D22"/>
    <w:rsid w:val="00E55CE8"/>
    <w:rsid w:val="00E56683"/>
    <w:rsid w:val="00E6114B"/>
    <w:rsid w:val="00E834F4"/>
    <w:rsid w:val="00EB7693"/>
    <w:rsid w:val="00EC6FB2"/>
    <w:rsid w:val="00ED4CE5"/>
    <w:rsid w:val="00EE4C91"/>
    <w:rsid w:val="00EF2231"/>
    <w:rsid w:val="00EF53AC"/>
    <w:rsid w:val="00EF6101"/>
    <w:rsid w:val="00F21BEF"/>
    <w:rsid w:val="00F40AF8"/>
    <w:rsid w:val="00F5149C"/>
    <w:rsid w:val="00F77E6A"/>
    <w:rsid w:val="00FB06D4"/>
    <w:rsid w:val="00FB16F8"/>
    <w:rsid w:val="00FC1731"/>
    <w:rsid w:val="00FD34A9"/>
    <w:rsid w:val="00FE1038"/>
    <w:rsid w:val="00FE1086"/>
    <w:rsid w:val="00FF303D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DDB8F"/>
  <w15:docId w15:val="{CA41BA76-87FA-4AF0-AECE-6C0257B3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836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6D38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6D38"/>
    <w:rPr>
      <w:rFonts w:ascii="Cambria" w:hAnsi="Cambria" w:cs="Times New Roman"/>
      <w:color w:val="365F91"/>
      <w:sz w:val="32"/>
      <w:szCs w:val="32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3869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691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869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691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869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869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8741A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FF5413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rsid w:val="00E43A31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49393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96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id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bid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bi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bid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B2 - RACCOLTA MANIFESTAZIONI DI INTERESSE - IMMOBILI</vt:lpstr>
    </vt:vector>
  </TitlesOfParts>
  <Company>.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B2 - RACCOLTA MANIFESTAZIONI DI INTERESSE - IMMOBILI</dc:title>
  <dc:subject/>
  <dc:creator>stage2013</dc:creator>
  <cp:keywords/>
  <dc:description/>
  <cp:lastModifiedBy>Teresa Tulli</cp:lastModifiedBy>
  <cp:revision>3</cp:revision>
  <cp:lastPrinted>2017-10-26T08:41:00Z</cp:lastPrinted>
  <dcterms:created xsi:type="dcterms:W3CDTF">2022-05-16T13:44:00Z</dcterms:created>
  <dcterms:modified xsi:type="dcterms:W3CDTF">2022-05-16T14:06:00Z</dcterms:modified>
</cp:coreProperties>
</file>